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Formulario Base para completar la Postulación Online</w:t>
      </w:r>
    </w:p>
    <w:p w:rsidR="00000000" w:rsidDel="00000000" w:rsidP="00000000" w:rsidRDefault="00000000" w:rsidRPr="00000000" w14:paraId="00000006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Admisión Especial </w:t>
      </w:r>
    </w:p>
    <w:p w:rsidR="00000000" w:rsidDel="00000000" w:rsidP="00000000" w:rsidRDefault="00000000" w:rsidRPr="00000000" w14:paraId="00000007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Categoría Proyectos de Negocios - Innovación Social</w:t>
      </w:r>
    </w:p>
    <w:p w:rsidR="00000000" w:rsidDel="00000000" w:rsidP="00000000" w:rsidRDefault="00000000" w:rsidRPr="00000000" w14:paraId="00000008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Incubadora de Empresas UNMdP</w:t>
      </w:r>
    </w:p>
    <w:p w:rsidR="00000000" w:rsidDel="00000000" w:rsidP="00000000" w:rsidRDefault="00000000" w:rsidRPr="00000000" w14:paraId="00000009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Recomendamos completar el presente documento antes de cargar en la web el Formulario de Postulación Final a la VI Convocatoria Proyectos de Negocios 2024.</w:t>
      </w:r>
    </w:p>
    <w:p w:rsidR="00000000" w:rsidDel="00000000" w:rsidP="00000000" w:rsidRDefault="00000000" w:rsidRPr="00000000" w14:paraId="0000000C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75.0" w:type="dxa"/>
        <w:jc w:val="left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9075"/>
        <w:tblGridChange w:id="0">
          <w:tblGrid>
            <w:gridCol w:w="9075"/>
          </w:tblGrid>
        </w:tblGridChange>
      </w:tblGrid>
      <w:tr>
        <w:trPr>
          <w:cantSplit w:val="0"/>
          <w:trHeight w:val="69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Nombre del Proyecto (como figura en el sistema)</w:t>
            </w:r>
          </w:p>
        </w:tc>
      </w:tr>
    </w:tbl>
    <w:p w:rsidR="00000000" w:rsidDel="00000000" w:rsidP="00000000" w:rsidRDefault="00000000" w:rsidRPr="00000000" w14:paraId="0000000E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Información general</w:t>
      </w:r>
    </w:p>
    <w:p w:rsidR="00000000" w:rsidDel="00000000" w:rsidP="00000000" w:rsidRDefault="00000000" w:rsidRPr="00000000" w14:paraId="00000010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Breve descripción de la idea/proyecto de negocio. Máximo palabras 30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Datos de Contacto (referente del proyecto) -  Nombre y Apellido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Mail de contacto: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Teléfono de contacto: </w:t>
            </w:r>
          </w:p>
        </w:tc>
      </w:tr>
    </w:tbl>
    <w:p w:rsidR="00000000" w:rsidDel="00000000" w:rsidP="00000000" w:rsidRDefault="00000000" w:rsidRPr="00000000" w14:paraId="00000015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Diagnóstico del proyecto</w:t>
      </w:r>
    </w:p>
    <w:p w:rsidR="00000000" w:rsidDel="00000000" w:rsidP="00000000" w:rsidRDefault="00000000" w:rsidRPr="00000000" w14:paraId="00000017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Propuesta de valor</w:t>
      </w:r>
    </w:p>
    <w:tbl>
      <w:tblPr>
        <w:tblStyle w:val="Table3"/>
        <w:tblW w:w="862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25"/>
        <w:tblGridChange w:id="0">
          <w:tblGrid>
            <w:gridCol w:w="8625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¿Qué problemáticas o necesidades sociales aborda el proyecto?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24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¿Cuáles son los principales beneficios para la comunidad o los grupos a los que está dirigido?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Segmento de clientes</w:t>
      </w:r>
    </w:p>
    <w:p w:rsidR="00000000" w:rsidDel="00000000" w:rsidP="00000000" w:rsidRDefault="00000000" w:rsidRPr="00000000" w14:paraId="0000001D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490.0" w:type="dxa"/>
        <w:jc w:val="left"/>
        <w:tblInd w:w="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90"/>
        <w:tblGridChange w:id="0">
          <w:tblGrid>
            <w:gridCol w:w="8490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son los distintos segmentos de clientes a los que apunta el emprendimiento? Describir y cuantificar.</w:t>
            </w:r>
          </w:p>
        </w:tc>
      </w:tr>
      <w:tr>
        <w:trPr>
          <w:cantSplit w:val="0"/>
          <w:trHeight w:val="68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En caso de emprendimientos en funcionamiento, indicar quienes son sus clientes actuales.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¿Quiénes son los competidores actuales directos e indirectos? </w:t>
            </w:r>
          </w:p>
        </w:tc>
      </w:tr>
    </w:tbl>
    <w:p w:rsidR="00000000" w:rsidDel="00000000" w:rsidP="00000000" w:rsidRDefault="00000000" w:rsidRPr="00000000" w14:paraId="00000021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Alianzas y redes de contacto</w:t>
      </w:r>
    </w:p>
    <w:p w:rsidR="00000000" w:rsidDel="00000000" w:rsidP="00000000" w:rsidRDefault="00000000" w:rsidRPr="00000000" w14:paraId="0000002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415.0" w:type="dxa"/>
        <w:jc w:val="left"/>
        <w:tblInd w:w="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15"/>
        <w:tblGridChange w:id="0">
          <w:tblGrid>
            <w:gridCol w:w="8415"/>
          </w:tblGrid>
        </w:tblGridChange>
      </w:tblGrid>
      <w:tr>
        <w:trPr>
          <w:cantSplit w:val="0"/>
          <w:trHeight w:val="70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¿Existen alianzas con clientes y/o proveedores claves para el desarrollo del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formalizado acuerdos o convenios con terceros? ¿Quienes?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¿Reconoce otras entidades (institutos, universidades, empresas, personas, etc.) con las cuales considere estratégica una relación?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funcionamiento de alguna etapa del proceso depende de entidades o personas externas al emprendimiento? </w:t>
            </w:r>
          </w:p>
        </w:tc>
      </w:tr>
    </w:tbl>
    <w:p w:rsidR="00000000" w:rsidDel="00000000" w:rsidP="00000000" w:rsidRDefault="00000000" w:rsidRPr="00000000" w14:paraId="00000028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Equipo emprendedor</w:t>
      </w:r>
    </w:p>
    <w:p w:rsidR="00000000" w:rsidDel="00000000" w:rsidP="00000000" w:rsidRDefault="00000000" w:rsidRPr="00000000" w14:paraId="0000002B">
      <w:pPr>
        <w:spacing w:after="120" w:line="240" w:lineRule="auto"/>
        <w:jc w:val="both"/>
        <w:rPr>
          <w:i w:val="1"/>
          <w:iCs w:val="1"/>
          <w:sz w:val="18"/>
          <w:szCs w:val="18"/>
          <w:highlight w:val="yellow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8"/>
          <w:szCs w:val="18"/>
          <w:rtl w:val="0"/>
        </w:rPr>
        <w:t xml:space="preserve">Al menos uno de los integrantes del EE tiene que pertenecer a la comunidad universitaria de la UNMDP.  Se considera integrante de la comunidad universitaria a estudiantes, docentes, investigadores, extensionistas, graduados/as, becarios/as, pasantes y/o personal universitario.</w:t>
      </w:r>
      <w:r w:rsidDel="00000000" w:rsidR="00000000" w:rsidRPr="00000000">
        <w:rPr>
          <w:rtl w:val="0"/>
        </w:rPr>
      </w:r>
    </w:p>
    <w:tbl>
      <w:tblPr>
        <w:tblStyle w:val="Table6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Cantidad de integrantes del equipo: </w:t>
            </w:r>
          </w:p>
        </w:tc>
      </w:tr>
    </w:tbl>
    <w:p w:rsidR="00000000" w:rsidDel="00000000" w:rsidP="00000000" w:rsidRDefault="00000000" w:rsidRPr="00000000" w14:paraId="0000002D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Datos Integrante 1:</w:t>
      </w:r>
      <w:r w:rsidDel="00000000" w:rsidR="00000000" w:rsidRPr="00000000">
        <w:rPr>
          <w:rtl w:val="0"/>
        </w:rPr>
      </w:r>
    </w:p>
    <w:tbl>
      <w:tblPr>
        <w:tblStyle w:val="Table7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83"/>
        <w:gridCol w:w="4583"/>
        <w:tblGridChange w:id="0">
          <w:tblGrid>
            <w:gridCol w:w="4583"/>
            <w:gridCol w:w="4583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Apellido y nombre: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1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¿Cómo se vinculó con el presente proyecto?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3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Cursos realizados relacionados con negocios, emprendedurismo: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5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Experiencias emprendedoras previas: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7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lo motiva a emprender?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9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función desempeña en el Proyecto? ¿Cuáles son sus tareas?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Dedicación semanal al Proyecto (en horas):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fortalezas personales: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debilidades personales:</w:t>
            </w:r>
          </w:p>
        </w:tc>
      </w:tr>
    </w:tbl>
    <w:p w:rsidR="00000000" w:rsidDel="00000000" w:rsidP="00000000" w:rsidRDefault="00000000" w:rsidRPr="00000000" w14:paraId="00000041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="240" w:lineRule="auto"/>
        <w:jc w:val="both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*Agregar tantos integrantes como sea necesario</w:t>
      </w:r>
    </w:p>
    <w:p w:rsidR="00000000" w:rsidDel="00000000" w:rsidP="00000000" w:rsidRDefault="00000000" w:rsidRPr="00000000" w14:paraId="00000043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Equipo</w:t>
      </w:r>
    </w:p>
    <w:p w:rsidR="00000000" w:rsidDel="00000000" w:rsidP="00000000" w:rsidRDefault="00000000" w:rsidRPr="00000000" w14:paraId="00000045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¿Los integrantes del equipo emprendedor tienen asignadas tareas y objetivos específicos en relación al desarrollo del proyecto? Describa: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¿Podría organizar/distribuir a los integrantes del equipo emprendedor (si corresponde) en áreas como las propuestas (u otras que consideren)? Producción-Operaciones: Ventas-Comercialización:  Administración En I+D: Otras: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de los roles claves del proyecto consideran ya están cubiertos y cuáles faltan cubrir? ¿Cómo planea cubrirlos?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fortalezas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debilidades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si existieron otras experiencias previas como Equipo Emprendedor: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¿Se han realizado actividades de capacitación para los integrantes?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¿Qué dedicación horaria semanal implica 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manera realizan la toma de decisiones?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 Grado de innovación</w:t>
      </w:r>
    </w:p>
    <w:p w:rsidR="00000000" w:rsidDel="00000000" w:rsidP="00000000" w:rsidRDefault="00000000" w:rsidRPr="00000000" w14:paraId="00000052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¿En qué área innova su proyecto?     (Producto; Servicio; Estrategia de Impacto Social; Modelo de Negocios; Método de Organización)    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en qué consiste la innovación: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before="24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¿Cómo se diferencia de otras iniciativas similares?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before="24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¿Qué cambios propone en la forma de abordar la problemática social que trata?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 Perfil Innovación Social</w:t>
      </w:r>
    </w:p>
    <w:p w:rsidR="00000000" w:rsidDel="00000000" w:rsidP="00000000" w:rsidRDefault="00000000" w:rsidRPr="00000000" w14:paraId="0000005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180" w:bottomFromText="180" w:vertAnchor="text" w:horzAnchor="text" w:tblpX="-45" w:tblpY="0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el origen del desarrollo en que se basa el proyecto (desarrollo propio, producto de una tesis, una línea de trabajo dentro de un grupo de investigación, etc.):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técnicamente su producto/servicio o iniciativa de impacto social: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 tecnología o enfoques sociales en los que se basa: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Respecto a su prototipo, producto mínimo viable (MVP) o propuesta de impacto social, ¿en qué nivel de madurez tecnológica (TRL) o desarrollo comunitario se encuentra?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capacidad de producción o de generación de impacto social se dispone?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desarrollo ha sido validado en laboratorio o contextos sociales específicos?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sido probado en campo, con potenciales clientes o comunidades objetivo?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¿Es necesario realizar desarrollos técnicos para alcanzar la etapa comercial o impacto social significativo?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¿Son necesarios recursos particulares (máquinas, inversiones, etc) para una producción acorde con los requerimientos comerciales o sociales?</w:t>
            </w:r>
          </w:p>
        </w:tc>
      </w:tr>
    </w:tbl>
    <w:p w:rsidR="00000000" w:rsidDel="00000000" w:rsidP="00000000" w:rsidRDefault="00000000" w:rsidRPr="00000000" w14:paraId="0000006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Aclarar condiciones bases</w:t>
      </w:r>
    </w:p>
    <w:p w:rsidR="00000000" w:rsidDel="00000000" w:rsidP="00000000" w:rsidRDefault="00000000" w:rsidRPr="00000000" w14:paraId="0000006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 Impacto social, ambiental y económico</w:t>
      </w:r>
    </w:p>
    <w:p w:rsidR="00000000" w:rsidDel="00000000" w:rsidP="00000000" w:rsidRDefault="00000000" w:rsidRPr="00000000" w14:paraId="0000006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Económico:</w:t>
            </w:r>
            <w:r w:rsidDel="00000000" w:rsidR="00000000" w:rsidRPr="00000000">
              <w:rPr>
                <w:color w:val="000000"/>
                <w:rtl w:val="0"/>
              </w:rPr>
              <w:t xml:space="preserve"> ¿De qué manera contribuye a la generación de empleo o desarrollo local?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Social:</w:t>
            </w:r>
            <w:r w:rsidDel="00000000" w:rsidR="00000000" w:rsidRPr="00000000">
              <w:rPr>
                <w:color w:val="000000"/>
                <w:rtl w:val="0"/>
              </w:rPr>
              <w:t xml:space="preserve"> ¿Cómo mejora la calidad de vida de las personas o comunidades?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Ambiental:</w:t>
            </w:r>
            <w:r w:rsidDel="00000000" w:rsidR="00000000" w:rsidRPr="00000000">
              <w:rPr>
                <w:color w:val="000000"/>
                <w:rtl w:val="0"/>
              </w:rPr>
              <w:t xml:space="preserve"> ¿Cómo promueve la sostenibilidad y el respeto por el medio ambiente?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befor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¿El proyecto puede ser replicable en otras comunidades o regiones?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 Solicitud de asistencia</w:t>
      </w:r>
    </w:p>
    <w:tbl>
      <w:tblPr>
        <w:tblStyle w:val="Table12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¿Cuáles son los principales problemas a los que se enfrenta?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¿En qué aspectos considera que necesita apoyo? </w:t>
            </w:r>
          </w:p>
        </w:tc>
      </w:tr>
    </w:tbl>
    <w:p w:rsidR="00000000" w:rsidDel="00000000" w:rsidP="00000000" w:rsidRDefault="00000000" w:rsidRPr="00000000" w14:paraId="0000006F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 Verificación condiciones obligatorias</w:t>
      </w:r>
    </w:p>
    <w:tbl>
      <w:tblPr>
        <w:tblStyle w:val="Table13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 presentar este formulario se aceptan las bases y condiciones de la Convocatoria a proyectos de negocios 2026</w:t>
            </w:r>
          </w:p>
          <w:p w:rsidR="00000000" w:rsidDel="00000000" w:rsidP="00000000" w:rsidRDefault="00000000" w:rsidRPr="00000000" w14:paraId="00000072">
            <w:pPr>
              <w:spacing w:after="120" w:line="240" w:lineRule="auto"/>
              <w:jc w:val="both"/>
              <w:rPr>
                <w:color w:val="000000"/>
              </w:rPr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https://atlantis.mdp.edu.ar/wp-content/uploads/2026/04/Convocatoria-a-Proyectos-de-Negocios-2026.-Bases-y-Condiciones.pdf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 Video pitch</w:t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40" w:lineRule="auto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Lineamientos para video pitch: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spacing w:line="240" w:lineRule="auto"/>
        <w:ind w:left="720" w:hanging="360"/>
        <w:jc w:val="both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Duración máxima: 3 minutos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Debe estar presente al menos un cofundador.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Muestre su prototipo, producto o servicio.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Establezca una conexión emocional con su audiencia sonriendo, haciendo contacto visual y usando un lenguaje corporal abierto.</w:t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Utilice un fondo liso.</w:t>
      </w:r>
    </w:p>
    <w:p w:rsidR="00000000" w:rsidDel="00000000" w:rsidP="00000000" w:rsidRDefault="00000000" w:rsidRPr="00000000" w14:paraId="0000007B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Ver ejemplos en la web y practicar reiteradas veces previo al envío del pitch final.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Estructura recomendada: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Empezar con "por qué":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Haga una declaración provocativa, incite a la curiosidad, sorprenda a la audiencia, cuente una historia, sea auténtico, cite a una persona influyente, comience con una imagen cautivadora, haga una pregunta, use el silencio, cuente una broma relevante.</w:t>
      </w:r>
    </w:p>
    <w:p w:rsidR="00000000" w:rsidDel="00000000" w:rsidP="00000000" w:rsidRDefault="00000000" w:rsidRPr="00000000" w14:paraId="0000007E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Discutir rápidamente el problema: 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qué resuelven, cómo se les ocurrió, qué impacto tiene.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Hablar sobre la solución: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solución, resuelve todo el problema, cómo puede escalar dicha solución.</w:t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Mostrar su prototipo: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cómo lo ha obtenido, que nivel de desarrollo tiene (TRL), ha recibido inversiones para desarrollarlo.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Deslumbrar con la propuesta de valor: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propuesta de valor, cuál es la ventaja competitiva respecto a lo que hay en el mercado, explique por qué es innovador.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Explicar su modelo de negocio: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su modelo de negocio, explique la fuente de ingresos, como se lleva a cabo la puesta en marcha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spacing w:after="20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Terminar con un mensaje memorable: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Termine volviendo a su anécdota o idea inicial. Invite a su audiencia a una misión metafórica. Utilice la repetición para un cierre dramático. Haz una pregunta inusual. Inspíranos, termina con una cita.</w:t>
      </w:r>
      <w:r w:rsidDel="00000000" w:rsidR="00000000" w:rsidRPr="00000000">
        <w:rPr>
          <w:rtl w:val="0"/>
        </w:rPr>
      </w:r>
    </w:p>
    <w:tbl>
      <w:tblPr>
        <w:tblStyle w:val="Table14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Adjuntar enlace de video pitch subido a youtube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 Datos relevantes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3179</wp:posOffset>
                </wp:positionH>
                <wp:positionV relativeFrom="paragraph">
                  <wp:posOffset>404496</wp:posOffset>
                </wp:positionV>
                <wp:extent cx="5743575" cy="39052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88500" y="3599025"/>
                          <a:ext cx="57150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a"/>
                                <w:sz w:val="22"/>
                                <w:vertAlign w:val="baseline"/>
                              </w:rPr>
                              <w:t xml:space="preserve">Adjuntar enlace de modelo de negocios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3179</wp:posOffset>
                </wp:positionH>
                <wp:positionV relativeFrom="paragraph">
                  <wp:posOffset>404496</wp:posOffset>
                </wp:positionV>
                <wp:extent cx="5743575" cy="390525"/>
                <wp:effectExtent b="0" l="0" r="0" t="0"/>
                <wp:wrapSquare wrapText="bothSides" distB="45720" distT="45720" distL="114300" distR="11430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5" cy="390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7">
      <w:pPr>
        <w:spacing w:after="120" w:line="240" w:lineRule="auto"/>
        <w:jc w:val="both"/>
        <w:rPr>
          <w:b w:val="1"/>
          <w:bCs w:val="1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tbl>
      <w:tblPr>
        <w:tblStyle w:val="Table15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Otros datos que considere relevantes: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Archivos adjuntos (ej: estudio de mercado, plan de negocios, plan de factibilidad, imágenes que validen la existencia de prototipo funcional y/o MVP, desarrollo tecnológico y/o desarrollo basado en conocimiento con potencial de negocio, etc)</w:t>
            </w:r>
          </w:p>
        </w:tc>
      </w:tr>
    </w:tbl>
    <w:p w:rsidR="00000000" w:rsidDel="00000000" w:rsidP="00000000" w:rsidRDefault="00000000" w:rsidRPr="00000000" w14:paraId="0000008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40" w:top="1702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jc w:val="right"/>
      <w:rPr/>
    </w:pPr>
    <w:r w:rsidDel="00000000" w:rsidR="00000000" w:rsidRPr="00000000">
      <w:rPr>
        <w:rtl w:val="0"/>
      </w:rPr>
      <w:t xml:space="preserve">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</wp:posOffset>
          </wp:positionH>
          <wp:positionV relativeFrom="paragraph">
            <wp:posOffset>133350</wp:posOffset>
          </wp:positionV>
          <wp:extent cx="1647825" cy="54292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7825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3959859</wp:posOffset>
          </wp:positionH>
          <wp:positionV relativeFrom="paragraph">
            <wp:posOffset>85725</wp:posOffset>
          </wp:positionV>
          <wp:extent cx="1768475" cy="77152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8475" cy="7715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00000a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atlantis.mdp.edu.ar/wp-content/uploads/2026/04/Convocatoria-a-Proyectos-de-Negocios-2026.-Bases-y-Condiciones.pdf" TargetMode="External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ZljPeO5UbrHTQ3OZmCdpu2Kyog==">CgMxLjAyCWguMzBqMHpsbDIIaC5namRneHM4AHIhMU5NU1NBejl1LS1PVFpEcnZHaFdSS042cW1WMndLcFJY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